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F6" w:rsidRDefault="008439F6" w:rsidP="008439F6">
      <w:pPr>
        <w:pStyle w:val="a3"/>
        <w:jc w:val="center"/>
      </w:pPr>
      <w:r>
        <w:rPr>
          <w:rStyle w:val="a4"/>
        </w:rPr>
        <w:t>Договор о благотворительной помощи</w:t>
      </w:r>
    </w:p>
    <w:p w:rsidR="008439F6" w:rsidRDefault="00794EE6" w:rsidP="008439F6">
      <w:pPr>
        <w:pStyle w:val="a3"/>
      </w:pPr>
      <w:r>
        <w:t>С. Николаевское</w:t>
      </w:r>
      <w:r w:rsidR="008439F6">
        <w:t xml:space="preserve">                                                                                                                                                          ____________ 20___ г.</w:t>
      </w:r>
    </w:p>
    <w:p w:rsidR="008439F6" w:rsidRDefault="008439F6" w:rsidP="008439F6">
      <w:pPr>
        <w:pStyle w:val="a3"/>
      </w:pPr>
      <w:r>
        <w:t> </w:t>
      </w:r>
    </w:p>
    <w:p w:rsidR="008439F6" w:rsidRDefault="008439F6" w:rsidP="008439F6">
      <w:pPr>
        <w:pStyle w:val="a3"/>
      </w:pPr>
      <w:r>
        <w:t>__________________________________ в лице генерального директора__________________, действующего на основании _________________ учреждения, именуемое в дальнейшем «Благотворитель», с одной сто</w:t>
      </w:r>
      <w:r w:rsidR="00794EE6">
        <w:t xml:space="preserve">роны, и муниципальное </w:t>
      </w:r>
      <w:r>
        <w:t xml:space="preserve"> дошкольное образовательное учреждение </w:t>
      </w:r>
      <w:r w:rsidR="00794EE6">
        <w:t>Николаевский детский сад №1</w:t>
      </w:r>
      <w:r>
        <w:rPr>
          <w:rStyle w:val="a4"/>
        </w:rPr>
        <w:t xml:space="preserve"> </w:t>
      </w:r>
      <w:r>
        <w:t>в лице заведующ</w:t>
      </w:r>
      <w:r w:rsidR="00794EE6">
        <w:t xml:space="preserve">ей Богодуховой </w:t>
      </w:r>
      <w:r w:rsidR="00530126">
        <w:t xml:space="preserve"> </w:t>
      </w:r>
      <w:bookmarkStart w:id="0" w:name="_GoBack"/>
      <w:bookmarkEnd w:id="0"/>
      <w:r w:rsidR="00794EE6">
        <w:t>А.Ю.</w:t>
      </w:r>
      <w:r>
        <w:t>,</w:t>
      </w:r>
      <w:r>
        <w:rPr>
          <w:rStyle w:val="a4"/>
        </w:rPr>
        <w:t xml:space="preserve"> </w:t>
      </w:r>
      <w:r>
        <w:t>действующей на основании Устава учреждения, именуемое в дальнейшем «Благополучателъ» с другой стороны, а вместе именуемые «Стороны», руководствуясь Федеральным законом .от 29.12.2012 № 273-ФЭ «Об образовании в Российской Федерации» (с последующими изменениями), Гражданским кодексом РФ, Налоговым кодексом РФ, Федеральным законом от 11 августа 1995 года № 135-ФЭ «О благотворительной деятельности и благотворительных организациях» (с последующими изменениями) заключили настоящий договор о нижеследующем:</w:t>
      </w:r>
    </w:p>
    <w:p w:rsidR="008439F6" w:rsidRDefault="008439F6" w:rsidP="008439F6">
      <w:pPr>
        <w:pStyle w:val="a3"/>
      </w:pPr>
      <w:r>
        <w:t>1. Предмет договора</w:t>
      </w:r>
    </w:p>
    <w:p w:rsidR="008439F6" w:rsidRDefault="008439F6" w:rsidP="008439F6">
      <w:pPr>
        <w:pStyle w:val="a3"/>
      </w:pPr>
      <w:r>
        <w:t>1.1.В соответствии с настоящим договором Благотворитель обязуется безвозмездно осуществить благотворительное пожертвование в форме бескорыстной передачи в собственность имущества (______________) или безвозмездного выполнения работ (оказания услуг).</w:t>
      </w:r>
    </w:p>
    <w:p w:rsidR="008439F6" w:rsidRDefault="008439F6" w:rsidP="008439F6">
      <w:pPr>
        <w:pStyle w:val="a3"/>
      </w:pPr>
      <w:r>
        <w:t>1.2.Благотворитель передает имущество или осуществляет работы, указанные в п. 1.1 для использования Благополучателем в целях: __________________________________________</w:t>
      </w:r>
    </w:p>
    <w:p w:rsidR="008439F6" w:rsidRDefault="008439F6" w:rsidP="008439F6">
      <w:pPr>
        <w:pStyle w:val="a3"/>
      </w:pPr>
      <w:r>
        <w:rPr>
          <w:rStyle w:val="a4"/>
        </w:rPr>
        <w:t xml:space="preserve">2. Права и обязанности сторон: </w:t>
      </w:r>
    </w:p>
    <w:p w:rsidR="008439F6" w:rsidRDefault="008439F6" w:rsidP="008439F6">
      <w:pPr>
        <w:pStyle w:val="a3"/>
      </w:pPr>
      <w:r>
        <w:t>2.1.Благотворитель обязуется в течение ____________ дней с момента подписания</w:t>
      </w:r>
    </w:p>
    <w:p w:rsidR="008439F6" w:rsidRDefault="008439F6" w:rsidP="008439F6">
      <w:pPr>
        <w:pStyle w:val="a3"/>
      </w:pPr>
      <w:r>
        <w:t>настоящего договора осуществить благотворительное пожертвование, указанное в п. 1.1. настоящего договора.</w:t>
      </w:r>
    </w:p>
    <w:p w:rsidR="008439F6" w:rsidRDefault="008439F6" w:rsidP="008439F6">
      <w:pPr>
        <w:pStyle w:val="a3"/>
      </w:pPr>
      <w:r>
        <w:t>2.2.Благополучатель вправе в любое время до передачи ему благотворительной помощи от нее отказаться. Отказ Благополучателя от благотворительной помощи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8439F6" w:rsidRDefault="008439F6" w:rsidP="008439F6">
      <w:pPr>
        <w:pStyle w:val="a3"/>
      </w:pPr>
      <w:r>
        <w:t>2.3 Благотворитель вправе требовать отмены благотворительной помощи в случае использования Благополучателем пожертвованного имущества не в соответствии с целями, указанными в п. 1.2.</w:t>
      </w:r>
    </w:p>
    <w:p w:rsidR="008439F6" w:rsidRDefault="008439F6" w:rsidP="008439F6">
      <w:pPr>
        <w:pStyle w:val="a3"/>
      </w:pPr>
      <w:r>
        <w:t>3. Разрешение споров</w:t>
      </w:r>
    </w:p>
    <w:p w:rsidR="008439F6" w:rsidRDefault="008439F6" w:rsidP="008439F6">
      <w:pPr>
        <w:pStyle w:val="a3"/>
      </w:pPr>
      <w:r>
        <w:t>3.1.      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439F6" w:rsidRDefault="008439F6" w:rsidP="008439F6">
      <w:pPr>
        <w:pStyle w:val="a3"/>
      </w:pPr>
      <w:r>
        <w:lastRenderedPageBreak/>
        <w:t>3.2.     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8439F6" w:rsidRDefault="008439F6" w:rsidP="008439F6">
      <w:pPr>
        <w:pStyle w:val="a3"/>
      </w:pPr>
      <w:r>
        <w:t>4. Срок действия договора</w:t>
      </w:r>
    </w:p>
    <w:p w:rsidR="008439F6" w:rsidRDefault="008439F6" w:rsidP="008439F6">
      <w:pPr>
        <w:pStyle w:val="a3"/>
      </w:pPr>
      <w: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8439F6" w:rsidRDefault="008439F6" w:rsidP="008439F6">
      <w:pPr>
        <w:pStyle w:val="a3"/>
      </w:pPr>
      <w:r>
        <w:t>5. Ответственность сторон</w:t>
      </w:r>
    </w:p>
    <w:p w:rsidR="008439F6" w:rsidRDefault="008439F6" w:rsidP="008439F6">
      <w:pPr>
        <w:pStyle w:val="a3"/>
      </w:pPr>
      <w:r>
        <w:t>5.1. Стороны несут ответственность по настоящему Договору в соответствии с действующим законодательством.</w:t>
      </w:r>
    </w:p>
    <w:p w:rsidR="008439F6" w:rsidRDefault="008439F6" w:rsidP="008439F6">
      <w:pPr>
        <w:pStyle w:val="a3"/>
      </w:pPr>
      <w:r>
        <w:t>6. Заключительные положения</w:t>
      </w:r>
    </w:p>
    <w:p w:rsidR="008439F6" w:rsidRDefault="008439F6" w:rsidP="008439F6">
      <w:pPr>
        <w:pStyle w:val="a3"/>
      </w:pPr>
      <w:r>
        <w:t>6.1.     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8439F6" w:rsidRDefault="008439F6" w:rsidP="008439F6">
      <w:pPr>
        <w:pStyle w:val="a3"/>
      </w:pPr>
      <w:r>
        <w:t>6.2.    Договор может быть расторгнут по письменному соглашению Сторон.</w:t>
      </w:r>
    </w:p>
    <w:p w:rsidR="008439F6" w:rsidRDefault="008439F6" w:rsidP="008439F6">
      <w:pPr>
        <w:pStyle w:val="a3"/>
      </w:pPr>
      <w:r>
        <w:t>6.3.      Договор составлен в двух экземплярах, имеющих одинаковою юридическую силу, по одному для каждой из Сторон.</w:t>
      </w:r>
    </w:p>
    <w:p w:rsidR="008439F6" w:rsidRDefault="008439F6" w:rsidP="008439F6">
      <w:pPr>
        <w:pStyle w:val="a3"/>
      </w:pPr>
      <w:r>
        <w:t>7. Адреса и реквизиты сторон </w:t>
      </w:r>
    </w:p>
    <w:p w:rsidR="008439F6" w:rsidRDefault="008439F6" w:rsidP="00530126">
      <w:pPr>
        <w:pStyle w:val="a3"/>
        <w:spacing w:before="0" w:beforeAutospacing="0" w:after="0" w:afterAutospacing="0"/>
      </w:pPr>
      <w:r>
        <w:t xml:space="preserve">Благотворитель:                                                                         </w:t>
      </w:r>
      <w:r w:rsidR="00794EE6">
        <w:t>       </w:t>
      </w:r>
      <w:r>
        <w:t>Благополучатель:</w:t>
      </w:r>
    </w:p>
    <w:p w:rsidR="00794EE6" w:rsidRDefault="00794EE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        </w:t>
      </w:r>
      <w:r w:rsidR="008439F6">
        <w:t>Наименов</w:t>
      </w:r>
      <w:r>
        <w:t>ание: МДОУ Николаевский</w:t>
      </w:r>
    </w:p>
    <w:p w:rsidR="008439F6" w:rsidRDefault="00794EE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детский сад №1</w:t>
      </w:r>
    </w:p>
    <w:p w:rsidR="00530126" w:rsidRDefault="00794EE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</w:t>
      </w:r>
      <w:r w:rsidR="00530126">
        <w:t xml:space="preserve">          </w:t>
      </w:r>
      <w:r>
        <w:t xml:space="preserve"> Юридический адрес : 674070 РФ </w:t>
      </w:r>
    </w:p>
    <w:p w:rsidR="00530126" w:rsidRDefault="0053012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           </w:t>
      </w:r>
      <w:r w:rsidR="00794EE6">
        <w:t>Забайкальский край</w:t>
      </w:r>
      <w:r>
        <w:t xml:space="preserve">, </w:t>
      </w:r>
      <w:r w:rsidR="00794EE6">
        <w:t xml:space="preserve">Улётовский район, </w:t>
      </w:r>
    </w:p>
    <w:p w:rsidR="00794EE6" w:rsidRDefault="0053012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с. Николаевское, </w:t>
      </w:r>
      <w:r w:rsidR="00794EE6">
        <w:t>ул. Октябрьская, 103</w:t>
      </w:r>
    </w:p>
    <w:p w:rsidR="00794EE6" w:rsidRDefault="00794EE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ИНН/КПП:</w:t>
      </w:r>
      <w:r w:rsidR="00530126">
        <w:t>_____________________________</w:t>
      </w:r>
    </w:p>
    <w:p w:rsidR="00794EE6" w:rsidRDefault="00794EE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Расчётный счет:</w:t>
      </w:r>
      <w:r w:rsidR="00530126">
        <w:t>_________________________</w:t>
      </w:r>
    </w:p>
    <w:p w:rsidR="00794EE6" w:rsidRDefault="00794EE6" w:rsidP="00530126">
      <w:pPr>
        <w:pStyle w:val="a3"/>
        <w:spacing w:before="0" w:beforeAutospacing="0" w:after="0" w:afterAutospacing="0"/>
      </w:pPr>
      <w:r>
        <w:t xml:space="preserve">                                                                 Банк получателя:</w:t>
      </w:r>
      <w:r w:rsidR="00530126">
        <w:t>________________________</w:t>
      </w:r>
    </w:p>
    <w:tbl>
      <w:tblPr>
        <w:tblpPr w:leftFromText="45" w:rightFromText="45" w:vertAnchor="text" w:horzAnchor="page" w:tblpX="7186" w:tblpY="427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</w:tblGrid>
      <w:tr w:rsidR="00794EE6" w:rsidTr="00794EE6">
        <w:trPr>
          <w:trHeight w:val="225"/>
          <w:tblCellSpacing w:w="0" w:type="dxa"/>
        </w:trPr>
        <w:tc>
          <w:tcPr>
            <w:tcW w:w="0" w:type="auto"/>
          </w:tcPr>
          <w:p w:rsidR="00794EE6" w:rsidRDefault="00794EE6" w:rsidP="00794EE6">
            <w:pPr>
              <w:pStyle w:val="a3"/>
              <w:spacing w:line="225" w:lineRule="atLeast"/>
            </w:pPr>
            <w:r>
              <w:t>М.П.</w:t>
            </w:r>
          </w:p>
        </w:tc>
      </w:tr>
    </w:tbl>
    <w:p w:rsidR="008439F6" w:rsidRDefault="008439F6" w:rsidP="008439F6">
      <w:pPr>
        <w:pStyle w:val="a3"/>
      </w:pPr>
      <w:r>
        <w:t> </w:t>
      </w:r>
    </w:p>
    <w:p w:rsidR="008439F6" w:rsidRDefault="008439F6" w:rsidP="008439F6">
      <w:pPr>
        <w:pStyle w:val="a3"/>
      </w:pPr>
      <w:r>
        <w:t> </w:t>
      </w:r>
    </w:p>
    <w:p w:rsidR="008439F6" w:rsidRDefault="008439F6" w:rsidP="008439F6">
      <w:pPr>
        <w:pStyle w:val="a3"/>
      </w:pPr>
      <w:r>
        <w:t> </w:t>
      </w:r>
    </w:p>
    <w:p w:rsidR="00307C64" w:rsidRDefault="00307C64"/>
    <w:sectPr w:rsidR="00307C64" w:rsidSect="003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439F6"/>
    <w:rsid w:val="00307C64"/>
    <w:rsid w:val="00530126"/>
    <w:rsid w:val="00794EE6"/>
    <w:rsid w:val="008439F6"/>
    <w:rsid w:val="009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9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43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644</Words>
  <Characters>3672</Characters>
  <Application>Microsoft Office Word</Application>
  <DocSecurity>0</DocSecurity>
  <Lines>30</Lines>
  <Paragraphs>8</Paragraphs>
  <ScaleCrop>false</ScaleCrop>
  <Company>Workplace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Vinyl</dc:creator>
  <cp:keywords/>
  <dc:description/>
  <cp:lastModifiedBy>Vinyl</cp:lastModifiedBy>
  <cp:revision>5</cp:revision>
  <dcterms:created xsi:type="dcterms:W3CDTF">2015-08-04T03:14:00Z</dcterms:created>
  <dcterms:modified xsi:type="dcterms:W3CDTF">2015-12-01T04:02:00Z</dcterms:modified>
</cp:coreProperties>
</file>